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169C1A" w14:textId="358F75F6" w:rsidR="00683FB7" w:rsidRDefault="00375EF6" w:rsidP="004A1822">
      <w:pPr>
        <w:jc w:val="center"/>
        <w:outlineLvl w:val="0"/>
        <w:rPr>
          <w:sz w:val="40"/>
        </w:rPr>
      </w:pPr>
      <w:r>
        <w:rPr>
          <w:sz w:val="40"/>
        </w:rPr>
        <w:t>Magnetic Pole Tester</w:t>
      </w:r>
    </w:p>
    <w:p w14:paraId="5D088ACE" w14:textId="212BEF93" w:rsidR="00C946BE" w:rsidRPr="002070A2" w:rsidRDefault="00C9281C" w:rsidP="00C946BE">
      <w:pPr>
        <w:spacing w:before="60"/>
        <w:jc w:val="center"/>
        <w:rPr>
          <w:i/>
          <w:sz w:val="28"/>
          <w:szCs w:val="28"/>
        </w:rPr>
      </w:pPr>
      <w:hyperlink r:id="rId7" w:history="1">
        <w:r w:rsidR="00375EF6" w:rsidRPr="00375EF6">
          <w:rPr>
            <w:rStyle w:val="Hyperlink"/>
            <w:sz w:val="28"/>
            <w:szCs w:val="28"/>
          </w:rPr>
          <w:t>https://github.com/penoel/Magnet_Pole_Tester</w:t>
        </w:r>
      </w:hyperlink>
    </w:p>
    <w:p w14:paraId="7D54FF17" w14:textId="284CD915" w:rsidR="00760A18" w:rsidRDefault="00375EF6" w:rsidP="00760A18">
      <w:pPr>
        <w:jc w:val="center"/>
      </w:pPr>
      <w:r>
        <w:rPr>
          <w:noProof/>
        </w:rPr>
        <w:drawing>
          <wp:inline distT="0" distB="0" distL="0" distR="0" wp14:anchorId="2730B467" wp14:editId="67E2E5BA">
            <wp:extent cx="6400800" cy="4800600"/>
            <wp:effectExtent l="0" t="0" r="0" b="0"/>
            <wp:docPr id="1" name="Picture 1" descr="A picture containing green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een, indoo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4008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AA00A" w14:textId="12951FF7" w:rsidR="0057748E" w:rsidRDefault="0057748E" w:rsidP="00115115">
      <w:r>
        <w:t xml:space="preserve">The </w:t>
      </w:r>
      <w:r w:rsidR="00375EF6">
        <w:t xml:space="preserve">Magnetic pole tester </w:t>
      </w:r>
      <w:r w:rsidR="005B5A75">
        <w:t>does what its name states it test the pole of a magnet. It does this by using a latching hall sensor, so when a magnet moves close it senses the pole and stays on it until it senses</w:t>
      </w:r>
      <w:r w:rsidR="008E2C28">
        <w:t xml:space="preserve"> a new pole. </w:t>
      </w:r>
    </w:p>
    <w:p w14:paraId="171DF2A9" w14:textId="77777777" w:rsidR="0057748E" w:rsidRDefault="0057748E" w:rsidP="00115115"/>
    <w:p w14:paraId="0108039A" w14:textId="66BFB510" w:rsidR="00115115" w:rsidRDefault="00115115" w:rsidP="00115115"/>
    <w:p w14:paraId="691DD0A7" w14:textId="3ADC4B5D" w:rsidR="0066656D" w:rsidRDefault="00652D23" w:rsidP="00115115">
      <w:r>
        <w:br w:type="page"/>
      </w:r>
    </w:p>
    <w:p w14:paraId="1233ACBC" w14:textId="31703FDA" w:rsidR="00D53199" w:rsidRDefault="00C51488" w:rsidP="00D53199">
      <w:pPr>
        <w:jc w:val="center"/>
      </w:pPr>
      <w:r>
        <w:rPr>
          <w:noProof/>
        </w:rPr>
        <w:lastRenderedPageBreak/>
        <w:drawing>
          <wp:inline distT="0" distB="0" distL="0" distR="0" wp14:anchorId="3A4E5694" wp14:editId="0EC1FF14">
            <wp:extent cx="5673505" cy="4255129"/>
            <wp:effectExtent l="0" t="0" r="3810" b="0"/>
            <wp:docPr id="2" name="Picture 2" descr="A picture containing indoor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indoor, severa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4512" cy="427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8FAE" w14:textId="77777777" w:rsidR="00D53199" w:rsidRDefault="00D53199" w:rsidP="00115115"/>
    <w:p w14:paraId="50E9D6F8" w14:textId="05084C62" w:rsidR="00115115" w:rsidRDefault="00D53199" w:rsidP="00115115">
      <w:r>
        <w:t>T</w:t>
      </w:r>
      <w:r w:rsidR="00A83850">
        <w:t xml:space="preserve">he </w:t>
      </w:r>
      <w:r w:rsidR="00C51488">
        <w:t xml:space="preserve">Magnetic Pole Tester </w:t>
      </w:r>
      <w:r w:rsidR="00A83850">
        <w:t>kit contain</w:t>
      </w:r>
      <w:r w:rsidR="000647E1">
        <w:t>s</w:t>
      </w:r>
      <w:r w:rsidR="00115115">
        <w:t xml:space="preserve"> the following components:</w:t>
      </w:r>
    </w:p>
    <w:p w14:paraId="44AAFE85" w14:textId="77777777" w:rsidR="00115115" w:rsidRDefault="00115115" w:rsidP="00C53DFF"/>
    <w:p w14:paraId="3506694B" w14:textId="77777777" w:rsidR="00115115" w:rsidRDefault="00115115" w:rsidP="008E3294">
      <w:pPr>
        <w:pStyle w:val="ListParagraph"/>
        <w:numPr>
          <w:ilvl w:val="0"/>
          <w:numId w:val="3"/>
        </w:numPr>
        <w:sectPr w:rsidR="00115115" w:rsidSect="00AD6CB5">
          <w:headerReference w:type="even" r:id="rId10"/>
          <w:headerReference w:type="default" r:id="rId11"/>
          <w:footerReference w:type="even" r:id="rId12"/>
          <w:footerReference w:type="default" r:id="rId13"/>
          <w:type w:val="continuous"/>
          <w:pgSz w:w="12240" w:h="15840"/>
          <w:pgMar w:top="1440" w:right="1080" w:bottom="1080" w:left="1080" w:header="720" w:footer="720" w:gutter="0"/>
          <w:cols w:space="720"/>
          <w:titlePg/>
          <w:docGrid w:linePitch="360"/>
        </w:sectPr>
      </w:pPr>
    </w:p>
    <w:p w14:paraId="78BEF770" w14:textId="33DCE96A" w:rsidR="008E3294" w:rsidRDefault="006B3711" w:rsidP="008E3294">
      <w:pPr>
        <w:pStyle w:val="ListParagraph"/>
        <w:numPr>
          <w:ilvl w:val="0"/>
          <w:numId w:val="3"/>
        </w:numPr>
      </w:pPr>
      <w:r>
        <w:t xml:space="preserve">1 </w:t>
      </w:r>
      <w:r w:rsidR="00A83850">
        <w:t>–</w:t>
      </w:r>
      <w:r>
        <w:t xml:space="preserve"> </w:t>
      </w:r>
      <w:r w:rsidR="00B10515">
        <w:t>PCB</w:t>
      </w:r>
    </w:p>
    <w:p w14:paraId="4629538B" w14:textId="2F297F33" w:rsidR="008E3294" w:rsidRDefault="008E2C28" w:rsidP="008E3294">
      <w:pPr>
        <w:pStyle w:val="ListParagraph"/>
        <w:numPr>
          <w:ilvl w:val="0"/>
          <w:numId w:val="3"/>
        </w:numPr>
      </w:pPr>
      <w:r>
        <w:t>1</w:t>
      </w:r>
      <w:r w:rsidR="006B3711">
        <w:t xml:space="preserve"> </w:t>
      </w:r>
      <w:r w:rsidR="003C3D3B">
        <w:t>–</w:t>
      </w:r>
      <w:r w:rsidR="003B05C0">
        <w:t xml:space="preserve"> </w:t>
      </w:r>
      <w:r w:rsidR="002070A2">
        <w:t>Red led</w:t>
      </w:r>
    </w:p>
    <w:p w14:paraId="7BE8D5A7" w14:textId="7C1AC228" w:rsidR="008E3294" w:rsidRDefault="008E2C28" w:rsidP="008E3294">
      <w:pPr>
        <w:pStyle w:val="ListParagraph"/>
        <w:numPr>
          <w:ilvl w:val="0"/>
          <w:numId w:val="3"/>
        </w:numPr>
      </w:pPr>
      <w:r>
        <w:t>1</w:t>
      </w:r>
      <w:r w:rsidR="00A83850">
        <w:t xml:space="preserve"> –</w:t>
      </w:r>
      <w:r w:rsidR="003C3D3B">
        <w:t xml:space="preserve"> </w:t>
      </w:r>
      <w:r>
        <w:t>Blue</w:t>
      </w:r>
      <w:r w:rsidR="002070A2">
        <w:t xml:space="preserve"> led</w:t>
      </w:r>
    </w:p>
    <w:p w14:paraId="02085FFD" w14:textId="3D7EF230" w:rsidR="00A83850" w:rsidRDefault="00DF5C2A" w:rsidP="009C4674">
      <w:pPr>
        <w:pStyle w:val="ListParagraph"/>
        <w:numPr>
          <w:ilvl w:val="0"/>
          <w:numId w:val="3"/>
        </w:numPr>
      </w:pPr>
      <w:r>
        <w:br w:type="column"/>
      </w:r>
      <w:r w:rsidR="008E2C28">
        <w:t>1</w:t>
      </w:r>
      <w:r w:rsidR="00A83850">
        <w:t xml:space="preserve"> – </w:t>
      </w:r>
      <w:r w:rsidR="008E2C28">
        <w:t>Switch</w:t>
      </w:r>
    </w:p>
    <w:p w14:paraId="221163BC" w14:textId="62F0A448" w:rsidR="00A83850" w:rsidRDefault="008E2C28" w:rsidP="00B0792A">
      <w:pPr>
        <w:pStyle w:val="ListParagraph"/>
        <w:numPr>
          <w:ilvl w:val="0"/>
          <w:numId w:val="3"/>
        </w:numPr>
        <w:ind w:right="-360"/>
      </w:pPr>
      <w:r>
        <w:t>1</w:t>
      </w:r>
      <w:r w:rsidR="006B3711">
        <w:t xml:space="preserve"> </w:t>
      </w:r>
      <w:r w:rsidR="00A83850">
        <w:t>–</w:t>
      </w:r>
      <w:r w:rsidR="006B3711">
        <w:t xml:space="preserve"> </w:t>
      </w:r>
      <w:r>
        <w:t>Hall sensor</w:t>
      </w:r>
    </w:p>
    <w:p w14:paraId="5094433F" w14:textId="2D152435" w:rsidR="00A10389" w:rsidRDefault="008E2C28" w:rsidP="00A10389">
      <w:pPr>
        <w:pStyle w:val="ListParagraph"/>
        <w:numPr>
          <w:ilvl w:val="0"/>
          <w:numId w:val="3"/>
        </w:numPr>
      </w:pPr>
      <w:r>
        <w:t>1</w:t>
      </w:r>
      <w:r w:rsidR="006B3711">
        <w:t xml:space="preserve"> </w:t>
      </w:r>
      <w:r w:rsidR="003C3D3B">
        <w:t>–</w:t>
      </w:r>
      <w:r w:rsidR="006B3711">
        <w:t xml:space="preserve"> </w:t>
      </w:r>
      <w:r>
        <w:t>Battery holder</w:t>
      </w:r>
    </w:p>
    <w:p w14:paraId="3807A95A" w14:textId="6C5D9C97" w:rsidR="00791262" w:rsidRDefault="00791262" w:rsidP="00C53DFF">
      <w:pPr>
        <w:sectPr w:rsidR="00791262" w:rsidSect="00B0792A">
          <w:type w:val="continuous"/>
          <w:pgSz w:w="12240" w:h="15840"/>
          <w:pgMar w:top="1440" w:right="1080" w:bottom="1080" w:left="1080" w:header="720" w:footer="720" w:gutter="0"/>
          <w:cols w:num="2" w:space="180"/>
          <w:titlePg/>
          <w:docGrid w:linePitch="360"/>
        </w:sectPr>
      </w:pPr>
    </w:p>
    <w:p w14:paraId="6EE4FBF4" w14:textId="0546E6DA" w:rsidR="00FF22C4" w:rsidRDefault="00FF22C4" w:rsidP="00FF22C4">
      <w:pPr>
        <w:pStyle w:val="ListParagraph"/>
        <w:numPr>
          <w:ilvl w:val="0"/>
          <w:numId w:val="10"/>
        </w:numPr>
        <w:spacing w:before="120"/>
        <w:outlineLvl w:val="0"/>
        <w:rPr>
          <w:sz w:val="20"/>
          <w:szCs w:val="20"/>
        </w:rPr>
      </w:pPr>
      <w:r w:rsidRPr="00A56028">
        <w:rPr>
          <w:sz w:val="20"/>
          <w:szCs w:val="20"/>
        </w:rPr>
        <w:t xml:space="preserve">Take the </w:t>
      </w:r>
      <w:proofErr w:type="spellStart"/>
      <w:r w:rsidR="00F11E82">
        <w:rPr>
          <w:sz w:val="20"/>
          <w:szCs w:val="20"/>
        </w:rPr>
        <w:t>pcb</w:t>
      </w:r>
      <w:proofErr w:type="spellEnd"/>
      <w:r w:rsidRPr="00A56028">
        <w:rPr>
          <w:sz w:val="20"/>
          <w:szCs w:val="20"/>
        </w:rPr>
        <w:t xml:space="preserve"> </w:t>
      </w:r>
      <w:r w:rsidR="0034630D">
        <w:rPr>
          <w:sz w:val="20"/>
          <w:szCs w:val="20"/>
        </w:rPr>
        <w:t xml:space="preserve">and </w:t>
      </w:r>
      <w:r w:rsidR="00DF6210">
        <w:rPr>
          <w:sz w:val="20"/>
          <w:szCs w:val="20"/>
        </w:rPr>
        <w:t>hall sensor</w:t>
      </w:r>
      <w:r w:rsidR="00512E5F">
        <w:rPr>
          <w:sz w:val="20"/>
          <w:szCs w:val="20"/>
        </w:rPr>
        <w:t xml:space="preserve"> out.</w:t>
      </w:r>
    </w:p>
    <w:p w14:paraId="26558EF5" w14:textId="77777777" w:rsidR="004C0108" w:rsidRDefault="00512E5F" w:rsidP="00FF22C4">
      <w:pPr>
        <w:pStyle w:val="ListParagraph"/>
        <w:numPr>
          <w:ilvl w:val="0"/>
          <w:numId w:val="10"/>
        </w:numPr>
        <w:spacing w:before="120"/>
        <w:outlineLvl w:val="0"/>
        <w:rPr>
          <w:sz w:val="20"/>
          <w:szCs w:val="20"/>
        </w:rPr>
      </w:pPr>
      <w:r>
        <w:rPr>
          <w:sz w:val="20"/>
          <w:szCs w:val="20"/>
        </w:rPr>
        <w:t xml:space="preserve">Bend the hall sensor legs enough for it to fit in the </w:t>
      </w:r>
      <w:proofErr w:type="spellStart"/>
      <w:r>
        <w:rPr>
          <w:sz w:val="20"/>
          <w:szCs w:val="20"/>
        </w:rPr>
        <w:t>pcb</w:t>
      </w:r>
      <w:proofErr w:type="spellEnd"/>
      <w:r>
        <w:rPr>
          <w:sz w:val="20"/>
          <w:szCs w:val="20"/>
        </w:rPr>
        <w:t xml:space="preserve">. </w:t>
      </w:r>
    </w:p>
    <w:p w14:paraId="206164F2" w14:textId="2ADDD2F5" w:rsidR="0034630D" w:rsidRDefault="00512E5F" w:rsidP="00FF22C4">
      <w:pPr>
        <w:pStyle w:val="ListParagraph"/>
        <w:numPr>
          <w:ilvl w:val="0"/>
          <w:numId w:val="10"/>
        </w:numPr>
        <w:spacing w:before="120"/>
        <w:outlineLvl w:val="0"/>
        <w:rPr>
          <w:sz w:val="20"/>
          <w:szCs w:val="20"/>
        </w:rPr>
      </w:pPr>
      <w:r>
        <w:rPr>
          <w:sz w:val="20"/>
          <w:szCs w:val="20"/>
        </w:rPr>
        <w:t>Put it in the holes and bend the sensor onto the silkscreen</w:t>
      </w:r>
      <w:r w:rsidR="004C0108">
        <w:rPr>
          <w:sz w:val="20"/>
          <w:szCs w:val="20"/>
        </w:rPr>
        <w:t xml:space="preserve"> making sure the numbers are point up on the sensor.</w:t>
      </w:r>
    </w:p>
    <w:p w14:paraId="7D67BC83" w14:textId="36998EC3" w:rsidR="00F11E82" w:rsidRDefault="004C0108" w:rsidP="00FF22C4">
      <w:pPr>
        <w:pStyle w:val="ListParagraph"/>
        <w:numPr>
          <w:ilvl w:val="0"/>
          <w:numId w:val="10"/>
        </w:numPr>
        <w:spacing w:before="120"/>
        <w:outlineLvl w:val="0"/>
        <w:rPr>
          <w:sz w:val="20"/>
          <w:szCs w:val="20"/>
        </w:rPr>
      </w:pPr>
      <w:r>
        <w:rPr>
          <w:sz w:val="20"/>
          <w:szCs w:val="20"/>
        </w:rPr>
        <w:t xml:space="preserve">Tape the sensor and flip the </w:t>
      </w:r>
      <w:proofErr w:type="spellStart"/>
      <w:r>
        <w:rPr>
          <w:sz w:val="20"/>
          <w:szCs w:val="20"/>
        </w:rPr>
        <w:t>pcb</w:t>
      </w:r>
      <w:proofErr w:type="spellEnd"/>
      <w:r>
        <w:rPr>
          <w:sz w:val="20"/>
          <w:szCs w:val="20"/>
        </w:rPr>
        <w:t xml:space="preserve"> over. Solder the legs and clip the extra off.</w:t>
      </w:r>
    </w:p>
    <w:p w14:paraId="3C06AD7A" w14:textId="663F313A" w:rsidR="004C0108" w:rsidRDefault="004C0108" w:rsidP="00FF22C4">
      <w:pPr>
        <w:pStyle w:val="ListParagraph"/>
        <w:numPr>
          <w:ilvl w:val="0"/>
          <w:numId w:val="10"/>
        </w:numPr>
        <w:spacing w:before="120"/>
        <w:outlineLvl w:val="0"/>
        <w:rPr>
          <w:sz w:val="20"/>
          <w:szCs w:val="20"/>
        </w:rPr>
      </w:pPr>
      <w:r>
        <w:rPr>
          <w:sz w:val="20"/>
          <w:szCs w:val="20"/>
        </w:rPr>
        <w:t xml:space="preserve">Put </w:t>
      </w:r>
      <w:proofErr w:type="spellStart"/>
      <w:r>
        <w:rPr>
          <w:sz w:val="20"/>
          <w:szCs w:val="20"/>
        </w:rPr>
        <w:t>ther</w:t>
      </w:r>
      <w:proofErr w:type="spellEnd"/>
      <w:r>
        <w:rPr>
          <w:sz w:val="20"/>
          <w:szCs w:val="20"/>
        </w:rPr>
        <w:t xml:space="preserve"> red led in the north hole making sure the flat side of the led matches the </w:t>
      </w:r>
      <w:proofErr w:type="spellStart"/>
      <w:r>
        <w:rPr>
          <w:sz w:val="20"/>
          <w:szCs w:val="20"/>
        </w:rPr>
        <w:t>pcb</w:t>
      </w:r>
      <w:proofErr w:type="spellEnd"/>
      <w:r>
        <w:rPr>
          <w:sz w:val="20"/>
          <w:szCs w:val="20"/>
        </w:rPr>
        <w:t>.</w:t>
      </w:r>
    </w:p>
    <w:p w14:paraId="21506BC4" w14:textId="4DF65051" w:rsidR="004C0108" w:rsidRDefault="004C0108" w:rsidP="00FF22C4">
      <w:pPr>
        <w:pStyle w:val="ListParagraph"/>
        <w:numPr>
          <w:ilvl w:val="0"/>
          <w:numId w:val="10"/>
        </w:numPr>
        <w:spacing w:before="120"/>
        <w:outlineLvl w:val="0"/>
        <w:rPr>
          <w:sz w:val="20"/>
          <w:szCs w:val="20"/>
        </w:rPr>
      </w:pPr>
      <w:r>
        <w:rPr>
          <w:sz w:val="20"/>
          <w:szCs w:val="20"/>
        </w:rPr>
        <w:t>Solder and clip the legs.</w:t>
      </w:r>
    </w:p>
    <w:p w14:paraId="7D7400D3" w14:textId="285D84AF" w:rsidR="004C0108" w:rsidRDefault="004C0108" w:rsidP="00FF22C4">
      <w:pPr>
        <w:pStyle w:val="ListParagraph"/>
        <w:numPr>
          <w:ilvl w:val="0"/>
          <w:numId w:val="10"/>
        </w:numPr>
        <w:spacing w:before="120"/>
        <w:outlineLvl w:val="0"/>
        <w:rPr>
          <w:sz w:val="20"/>
          <w:szCs w:val="20"/>
        </w:rPr>
      </w:pPr>
      <w:r>
        <w:rPr>
          <w:sz w:val="20"/>
          <w:szCs w:val="20"/>
        </w:rPr>
        <w:t>Repeat for the south blue led.</w:t>
      </w:r>
    </w:p>
    <w:p w14:paraId="26B7FFC6" w14:textId="3B3092E0" w:rsidR="004C0108" w:rsidRDefault="004C0108" w:rsidP="00FF22C4">
      <w:pPr>
        <w:pStyle w:val="ListParagraph"/>
        <w:numPr>
          <w:ilvl w:val="0"/>
          <w:numId w:val="10"/>
        </w:numPr>
        <w:spacing w:before="120"/>
        <w:outlineLvl w:val="0"/>
        <w:rPr>
          <w:sz w:val="20"/>
          <w:szCs w:val="20"/>
        </w:rPr>
      </w:pPr>
      <w:r>
        <w:rPr>
          <w:sz w:val="20"/>
          <w:szCs w:val="20"/>
        </w:rPr>
        <w:t>Put the switch in and tape it down. Solder and clip legs.</w:t>
      </w:r>
    </w:p>
    <w:p w14:paraId="517F5E49" w14:textId="1EFDC803" w:rsidR="004C0108" w:rsidRDefault="006A3619" w:rsidP="00FF22C4">
      <w:pPr>
        <w:pStyle w:val="ListParagraph"/>
        <w:numPr>
          <w:ilvl w:val="0"/>
          <w:numId w:val="10"/>
        </w:numPr>
        <w:spacing w:before="120"/>
        <w:outlineLvl w:val="0"/>
        <w:rPr>
          <w:sz w:val="20"/>
          <w:szCs w:val="20"/>
        </w:rPr>
      </w:pPr>
      <w:r>
        <w:rPr>
          <w:sz w:val="20"/>
          <w:szCs w:val="20"/>
        </w:rPr>
        <w:t>Tape the battery holder down. Solder and clip legs.</w:t>
      </w:r>
    </w:p>
    <w:p w14:paraId="08EED649" w14:textId="2D2AEBE1" w:rsidR="006A3619" w:rsidRDefault="006A3619" w:rsidP="00FF22C4">
      <w:pPr>
        <w:pStyle w:val="ListParagraph"/>
        <w:numPr>
          <w:ilvl w:val="0"/>
          <w:numId w:val="10"/>
        </w:numPr>
        <w:spacing w:before="120"/>
        <w:outlineLvl w:val="0"/>
        <w:rPr>
          <w:sz w:val="20"/>
          <w:szCs w:val="20"/>
        </w:rPr>
      </w:pPr>
      <w:r>
        <w:rPr>
          <w:sz w:val="20"/>
          <w:szCs w:val="20"/>
        </w:rPr>
        <w:t>Insert the battery.</w:t>
      </w:r>
    </w:p>
    <w:p w14:paraId="6F088205" w14:textId="020FD5D2" w:rsidR="00FF22C4" w:rsidRPr="00FF22C4" w:rsidRDefault="00FF22C4" w:rsidP="00FF22C4">
      <w:pPr>
        <w:spacing w:before="120"/>
        <w:outlineLvl w:val="0"/>
        <w:rPr>
          <w:sz w:val="20"/>
          <w:szCs w:val="20"/>
        </w:rPr>
      </w:pPr>
    </w:p>
    <w:p w14:paraId="2DEB6409" w14:textId="2E8DA58B" w:rsidR="00BC1CB7" w:rsidRPr="00A05D5D" w:rsidRDefault="006A3619" w:rsidP="004A1822">
      <w:pPr>
        <w:spacing w:before="120"/>
        <w:outlineLvl w:val="0"/>
        <w:rPr>
          <w:b/>
          <w:sz w:val="28"/>
          <w:szCs w:val="28"/>
        </w:rPr>
      </w:pPr>
      <w:r>
        <w:rPr>
          <w:b/>
          <w:sz w:val="28"/>
          <w:szCs w:val="28"/>
        </w:rPr>
        <w:t>Magnetic pole tester</w:t>
      </w:r>
      <w:r w:rsidR="00547591" w:rsidRPr="00A05D5D">
        <w:rPr>
          <w:b/>
          <w:sz w:val="28"/>
          <w:szCs w:val="28"/>
        </w:rPr>
        <w:t xml:space="preserve"> operation</w:t>
      </w:r>
    </w:p>
    <w:p w14:paraId="2C319543" w14:textId="777FC957" w:rsidR="00F11E82" w:rsidRDefault="00F11E82" w:rsidP="00B0792A">
      <w:pPr>
        <w:spacing w:before="60"/>
      </w:pPr>
      <w:r>
        <w:t xml:space="preserve">You can </w:t>
      </w:r>
      <w:r w:rsidR="006A3619">
        <w:t>bring any magnet close to the sensor and test the pole. You can also put the magnet on the opposite side and see the pole switch.</w:t>
      </w:r>
      <w:r>
        <w:t xml:space="preserve"> </w:t>
      </w:r>
    </w:p>
    <w:p w14:paraId="6A5E6429" w14:textId="77F95C7B" w:rsidR="00513E01" w:rsidRDefault="00513E01" w:rsidP="00F52D62"/>
    <w:p w14:paraId="345DD1BF" w14:textId="0E4457FE" w:rsidR="00FF22C4" w:rsidRDefault="00FF22C4">
      <w:r>
        <w:br w:type="page"/>
      </w:r>
    </w:p>
    <w:p w14:paraId="16154DFB" w14:textId="4FBF9B32" w:rsidR="00730FE6" w:rsidRDefault="00730FE6" w:rsidP="00730FE6">
      <w:r>
        <w:lastRenderedPageBreak/>
        <w:fldChar w:fldCharType="begin"/>
      </w:r>
      <w:r>
        <w:instrText xml:space="preserve"> INCLUDEPICTURE "/var/folders/8q/_rylmfl127jfxxmxlyltmqh80000gn/T/com.microsoft.Word/WebArchiveCopyPasteTempFiles/523b1189757b7fb36e8b456b.jpg"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09A2F4C" wp14:editId="60705026">
            <wp:extent cx="6400800" cy="3603625"/>
            <wp:effectExtent l="0" t="0" r="0" b="3175"/>
            <wp:docPr id="4" name="Picture 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60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F8B7248" w14:textId="77777777" w:rsidR="005B2922" w:rsidRPr="00A557BA" w:rsidRDefault="005B2922" w:rsidP="00F52D62"/>
    <w:sectPr w:rsidR="005B2922" w:rsidRPr="00A557BA" w:rsidSect="00AD6CB5">
      <w:headerReference w:type="even" r:id="rId15"/>
      <w:headerReference w:type="default" r:id="rId16"/>
      <w:footerReference w:type="even" r:id="rId17"/>
      <w:footerReference w:type="default" r:id="rId18"/>
      <w:type w:val="continuous"/>
      <w:pgSz w:w="12240" w:h="15840"/>
      <w:pgMar w:top="1440" w:right="1080" w:bottom="1080" w:left="108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FE5B18" w14:textId="77777777" w:rsidR="00C9281C" w:rsidRDefault="00C9281C" w:rsidP="00E92763">
      <w:r>
        <w:separator/>
      </w:r>
    </w:p>
  </w:endnote>
  <w:endnote w:type="continuationSeparator" w:id="0">
    <w:p w14:paraId="3E0BBB33" w14:textId="77777777" w:rsidR="00C9281C" w:rsidRDefault="00C9281C" w:rsidP="00E927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5C6A4E" w14:textId="77777777" w:rsidR="00F20BE2" w:rsidRDefault="00F20BE2" w:rsidP="006D7FB4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0B63016" w14:textId="77777777" w:rsidR="00F20BE2" w:rsidRDefault="00F20BE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49787403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A4E2DB0" w14:textId="56CDC9DD" w:rsidR="00F20BE2" w:rsidRDefault="00F20BE2" w:rsidP="003B05C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771901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3845F858" w14:textId="2FC616E7" w:rsidR="00F20BE2" w:rsidRPr="006D7FB4" w:rsidRDefault="00F20BE2" w:rsidP="006D7FB4">
    <w:pPr>
      <w:pStyle w:val="Footer"/>
      <w:tabs>
        <w:tab w:val="clear" w:pos="4320"/>
        <w:tab w:val="center" w:pos="5220"/>
      </w:tabs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9B1DE6" w14:textId="77777777" w:rsidR="00FF22C4" w:rsidRDefault="00FF22C4" w:rsidP="006D7FB4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6D6E8B4" w14:textId="77777777" w:rsidR="00FF22C4" w:rsidRDefault="00FF22C4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00657968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4A6984B" w14:textId="77777777" w:rsidR="00FF22C4" w:rsidRDefault="00FF22C4" w:rsidP="003B05C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462D3E4D" w14:textId="77777777" w:rsidR="00FF22C4" w:rsidRPr="006D7FB4" w:rsidRDefault="00FF22C4" w:rsidP="006D7FB4">
    <w:pPr>
      <w:pStyle w:val="Footer"/>
      <w:tabs>
        <w:tab w:val="clear" w:pos="4320"/>
        <w:tab w:val="center" w:pos="5220"/>
      </w:tabs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0A9969" w14:textId="77777777" w:rsidR="00C9281C" w:rsidRDefault="00C9281C" w:rsidP="00E92763">
      <w:r>
        <w:separator/>
      </w:r>
    </w:p>
  </w:footnote>
  <w:footnote w:type="continuationSeparator" w:id="0">
    <w:p w14:paraId="721BD322" w14:textId="77777777" w:rsidR="00C9281C" w:rsidRDefault="00C9281C" w:rsidP="00E9276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742B1E" w14:textId="77777777" w:rsidR="00F20BE2" w:rsidRDefault="00F20BE2" w:rsidP="00A842D9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DBC6478" w14:textId="77777777" w:rsidR="00F20BE2" w:rsidRDefault="00F20BE2" w:rsidP="00AD6CB5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93A5AC" w14:textId="6B3C8076" w:rsidR="00F20BE2" w:rsidRPr="006D7FB4" w:rsidRDefault="00F20BE2" w:rsidP="006D7FB4">
    <w:pPr>
      <w:pStyle w:val="Header"/>
      <w:tabs>
        <w:tab w:val="clear" w:pos="4320"/>
        <w:tab w:val="clear" w:pos="8640"/>
        <w:tab w:val="center" w:pos="5220"/>
        <w:tab w:val="right" w:pos="9990"/>
      </w:tabs>
      <w:ind w:right="360"/>
      <w:rPr>
        <w:sz w:val="20"/>
        <w:szCs w:val="20"/>
      </w:rPr>
    </w:pPr>
    <w:r>
      <w:rPr>
        <w:sz w:val="20"/>
        <w:szCs w:val="20"/>
      </w:rPr>
      <w:tab/>
    </w:r>
    <w:r w:rsidR="00FC0F64">
      <w:rPr>
        <w:sz w:val="20"/>
        <w:szCs w:val="20"/>
      </w:rPr>
      <w:t>Magnetic Pole Tester</w:t>
    </w:r>
    <w:r>
      <w:rPr>
        <w:sz w:val="20"/>
        <w:szCs w:val="20"/>
      </w:rPr>
      <w:tab/>
      <w:t>AAPTSM20</w:t>
    </w:r>
    <w:r w:rsidR="00FC0F64">
      <w:rPr>
        <w:sz w:val="20"/>
        <w:szCs w:val="20"/>
      </w:rPr>
      <w:t>22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96C0EF" w14:textId="77777777" w:rsidR="00FF22C4" w:rsidRDefault="00FF22C4" w:rsidP="00A842D9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3743B63" w14:textId="77777777" w:rsidR="00FF22C4" w:rsidRDefault="00FF22C4" w:rsidP="00AD6CB5">
    <w:pPr>
      <w:pStyle w:val="Header"/>
      <w:ind w:right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B545A3" w14:textId="0882B923" w:rsidR="00FF22C4" w:rsidRPr="006D7FB4" w:rsidRDefault="00FF22C4" w:rsidP="006D7FB4">
    <w:pPr>
      <w:pStyle w:val="Header"/>
      <w:tabs>
        <w:tab w:val="clear" w:pos="4320"/>
        <w:tab w:val="clear" w:pos="8640"/>
        <w:tab w:val="center" w:pos="5220"/>
        <w:tab w:val="right" w:pos="9990"/>
      </w:tabs>
      <w:ind w:right="360"/>
      <w:rPr>
        <w:sz w:val="20"/>
        <w:szCs w:val="20"/>
      </w:rPr>
    </w:pPr>
    <w:r>
      <w:rPr>
        <w:sz w:val="20"/>
        <w:szCs w:val="20"/>
      </w:rPr>
      <w:tab/>
    </w:r>
    <w:r w:rsidR="00730FE6">
      <w:rPr>
        <w:sz w:val="20"/>
        <w:szCs w:val="20"/>
      </w:rPr>
      <w:t>Magnetic Pole Tester</w:t>
    </w:r>
    <w:r>
      <w:rPr>
        <w:sz w:val="20"/>
        <w:szCs w:val="20"/>
      </w:rPr>
      <w:tab/>
      <w:t>AAPTSM20</w:t>
    </w:r>
    <w:r w:rsidR="00730FE6">
      <w:rPr>
        <w:sz w:val="20"/>
        <w:szCs w:val="20"/>
      </w:rPr>
      <w:t>22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84287"/>
    <w:multiLevelType w:val="hybridMultilevel"/>
    <w:tmpl w:val="E064F6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E6562C"/>
    <w:multiLevelType w:val="hybridMultilevel"/>
    <w:tmpl w:val="382087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E60664"/>
    <w:multiLevelType w:val="hybridMultilevel"/>
    <w:tmpl w:val="B0EE07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EB45C6"/>
    <w:multiLevelType w:val="hybridMultilevel"/>
    <w:tmpl w:val="F66E75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A06030"/>
    <w:multiLevelType w:val="hybridMultilevel"/>
    <w:tmpl w:val="D500FC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E32417"/>
    <w:multiLevelType w:val="hybridMultilevel"/>
    <w:tmpl w:val="90688B20"/>
    <w:lvl w:ilvl="0" w:tplc="00000003">
      <w:start w:val="1"/>
      <w:numFmt w:val="bullet"/>
      <w:lvlText w:val="•"/>
      <w:lvlJc w:val="left"/>
      <w:pPr>
        <w:ind w:left="720" w:hanging="360"/>
      </w:p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12674C9"/>
    <w:multiLevelType w:val="hybridMultilevel"/>
    <w:tmpl w:val="2D4E94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D76130"/>
    <w:multiLevelType w:val="hybridMultilevel"/>
    <w:tmpl w:val="5AC83E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4E46D6"/>
    <w:multiLevelType w:val="hybridMultilevel"/>
    <w:tmpl w:val="A96633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8510282"/>
    <w:multiLevelType w:val="hybridMultilevel"/>
    <w:tmpl w:val="D0027C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7"/>
  </w:num>
  <w:num w:numId="3">
    <w:abstractNumId w:val="6"/>
  </w:num>
  <w:num w:numId="4">
    <w:abstractNumId w:val="3"/>
  </w:num>
  <w:num w:numId="5">
    <w:abstractNumId w:val="0"/>
  </w:num>
  <w:num w:numId="6">
    <w:abstractNumId w:val="1"/>
  </w:num>
  <w:num w:numId="7">
    <w:abstractNumId w:val="9"/>
  </w:num>
  <w:num w:numId="8">
    <w:abstractNumId w:val="4"/>
  </w:num>
  <w:num w:numId="9">
    <w:abstractNumId w:val="8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77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059"/>
    <w:rsid w:val="0000526A"/>
    <w:rsid w:val="0000767A"/>
    <w:rsid w:val="00013617"/>
    <w:rsid w:val="0003545B"/>
    <w:rsid w:val="00043431"/>
    <w:rsid w:val="00054134"/>
    <w:rsid w:val="000544A7"/>
    <w:rsid w:val="00064183"/>
    <w:rsid w:val="000647E1"/>
    <w:rsid w:val="00065A5D"/>
    <w:rsid w:val="000E4CAB"/>
    <w:rsid w:val="00105596"/>
    <w:rsid w:val="00115115"/>
    <w:rsid w:val="00115DE8"/>
    <w:rsid w:val="001A3059"/>
    <w:rsid w:val="001E4BDC"/>
    <w:rsid w:val="0020219D"/>
    <w:rsid w:val="00206F72"/>
    <w:rsid w:val="002070A2"/>
    <w:rsid w:val="0021135E"/>
    <w:rsid w:val="00234590"/>
    <w:rsid w:val="00254126"/>
    <w:rsid w:val="00266586"/>
    <w:rsid w:val="0027188A"/>
    <w:rsid w:val="00275577"/>
    <w:rsid w:val="00294462"/>
    <w:rsid w:val="002A7CEB"/>
    <w:rsid w:val="002E4A55"/>
    <w:rsid w:val="003053A1"/>
    <w:rsid w:val="00312176"/>
    <w:rsid w:val="003163E8"/>
    <w:rsid w:val="00325CAF"/>
    <w:rsid w:val="003261F2"/>
    <w:rsid w:val="00333749"/>
    <w:rsid w:val="0034630D"/>
    <w:rsid w:val="003475FF"/>
    <w:rsid w:val="003646E7"/>
    <w:rsid w:val="00375EF6"/>
    <w:rsid w:val="003B05C0"/>
    <w:rsid w:val="003C3CE8"/>
    <w:rsid w:val="003C3D3B"/>
    <w:rsid w:val="003D78A3"/>
    <w:rsid w:val="00433488"/>
    <w:rsid w:val="00441605"/>
    <w:rsid w:val="00462773"/>
    <w:rsid w:val="004A1822"/>
    <w:rsid w:val="004C0108"/>
    <w:rsid w:val="004D26C3"/>
    <w:rsid w:val="004E514E"/>
    <w:rsid w:val="005051C4"/>
    <w:rsid w:val="00512E5F"/>
    <w:rsid w:val="00513E01"/>
    <w:rsid w:val="00522E72"/>
    <w:rsid w:val="00547591"/>
    <w:rsid w:val="0057748E"/>
    <w:rsid w:val="00593792"/>
    <w:rsid w:val="00597276"/>
    <w:rsid w:val="005B2922"/>
    <w:rsid w:val="005B5A75"/>
    <w:rsid w:val="005C66B9"/>
    <w:rsid w:val="005F5CC8"/>
    <w:rsid w:val="00642AF5"/>
    <w:rsid w:val="00652D23"/>
    <w:rsid w:val="00660627"/>
    <w:rsid w:val="0066656D"/>
    <w:rsid w:val="006824A3"/>
    <w:rsid w:val="00683FB7"/>
    <w:rsid w:val="0069120A"/>
    <w:rsid w:val="006A3619"/>
    <w:rsid w:val="006B3711"/>
    <w:rsid w:val="006B4977"/>
    <w:rsid w:val="006B5857"/>
    <w:rsid w:val="006D7FB4"/>
    <w:rsid w:val="0071405A"/>
    <w:rsid w:val="00725075"/>
    <w:rsid w:val="00730FE6"/>
    <w:rsid w:val="00736510"/>
    <w:rsid w:val="00760A18"/>
    <w:rsid w:val="00771901"/>
    <w:rsid w:val="00791262"/>
    <w:rsid w:val="007E6CE8"/>
    <w:rsid w:val="00803E8A"/>
    <w:rsid w:val="0081125B"/>
    <w:rsid w:val="0082286C"/>
    <w:rsid w:val="00833EA3"/>
    <w:rsid w:val="00870A23"/>
    <w:rsid w:val="008727C3"/>
    <w:rsid w:val="008A035F"/>
    <w:rsid w:val="008C5A71"/>
    <w:rsid w:val="008E2604"/>
    <w:rsid w:val="008E2C28"/>
    <w:rsid w:val="008E3294"/>
    <w:rsid w:val="008E35BE"/>
    <w:rsid w:val="008E3A60"/>
    <w:rsid w:val="00933536"/>
    <w:rsid w:val="00963413"/>
    <w:rsid w:val="00970A6E"/>
    <w:rsid w:val="009A38A3"/>
    <w:rsid w:val="009A7623"/>
    <w:rsid w:val="009B26BB"/>
    <w:rsid w:val="009B5755"/>
    <w:rsid w:val="009C4674"/>
    <w:rsid w:val="009D1735"/>
    <w:rsid w:val="009D1CB0"/>
    <w:rsid w:val="009F07AD"/>
    <w:rsid w:val="00A017BE"/>
    <w:rsid w:val="00A05D5D"/>
    <w:rsid w:val="00A10389"/>
    <w:rsid w:val="00A36B31"/>
    <w:rsid w:val="00A557BA"/>
    <w:rsid w:val="00A56028"/>
    <w:rsid w:val="00A7760D"/>
    <w:rsid w:val="00A83850"/>
    <w:rsid w:val="00A842D9"/>
    <w:rsid w:val="00A85E67"/>
    <w:rsid w:val="00AC3A33"/>
    <w:rsid w:val="00AC4EAA"/>
    <w:rsid w:val="00AD6CB5"/>
    <w:rsid w:val="00AD767A"/>
    <w:rsid w:val="00AE7A9C"/>
    <w:rsid w:val="00B0792A"/>
    <w:rsid w:val="00B10515"/>
    <w:rsid w:val="00B26238"/>
    <w:rsid w:val="00B35256"/>
    <w:rsid w:val="00B50373"/>
    <w:rsid w:val="00B938E1"/>
    <w:rsid w:val="00BB2F85"/>
    <w:rsid w:val="00BC1CB7"/>
    <w:rsid w:val="00BE0DCC"/>
    <w:rsid w:val="00BE2F77"/>
    <w:rsid w:val="00BF34D4"/>
    <w:rsid w:val="00C07FF9"/>
    <w:rsid w:val="00C16372"/>
    <w:rsid w:val="00C2223D"/>
    <w:rsid w:val="00C30F35"/>
    <w:rsid w:val="00C31EE8"/>
    <w:rsid w:val="00C44FD6"/>
    <w:rsid w:val="00C51488"/>
    <w:rsid w:val="00C53DFF"/>
    <w:rsid w:val="00C9281C"/>
    <w:rsid w:val="00C93FBB"/>
    <w:rsid w:val="00C946BE"/>
    <w:rsid w:val="00CD5CCD"/>
    <w:rsid w:val="00CF4ABB"/>
    <w:rsid w:val="00D30FA6"/>
    <w:rsid w:val="00D4448E"/>
    <w:rsid w:val="00D53199"/>
    <w:rsid w:val="00D82268"/>
    <w:rsid w:val="00DD1F20"/>
    <w:rsid w:val="00DF4FC4"/>
    <w:rsid w:val="00DF5C2A"/>
    <w:rsid w:val="00DF6210"/>
    <w:rsid w:val="00E17856"/>
    <w:rsid w:val="00E37338"/>
    <w:rsid w:val="00E436D0"/>
    <w:rsid w:val="00E86273"/>
    <w:rsid w:val="00E92763"/>
    <w:rsid w:val="00E9539C"/>
    <w:rsid w:val="00EB1454"/>
    <w:rsid w:val="00EE0437"/>
    <w:rsid w:val="00EF4C6E"/>
    <w:rsid w:val="00F02641"/>
    <w:rsid w:val="00F11E82"/>
    <w:rsid w:val="00F20BE2"/>
    <w:rsid w:val="00F52D62"/>
    <w:rsid w:val="00F611E2"/>
    <w:rsid w:val="00F744D3"/>
    <w:rsid w:val="00F924D9"/>
    <w:rsid w:val="00FC0F64"/>
    <w:rsid w:val="00FD13FF"/>
    <w:rsid w:val="00FD5904"/>
    <w:rsid w:val="00FE462D"/>
    <w:rsid w:val="00FE664F"/>
    <w:rsid w:val="00FE6775"/>
    <w:rsid w:val="00FF22C4"/>
    <w:rsid w:val="00FF7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38C88A3"/>
  <w14:defaultImageDpi w14:val="300"/>
  <w15:docId w15:val="{910BD5F4-B1AC-3046-A655-E710D69D50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rsid w:val="00BB2F8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BB2F85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8E3294"/>
    <w:pPr>
      <w:ind w:left="720"/>
      <w:contextualSpacing/>
    </w:pPr>
  </w:style>
  <w:style w:type="paragraph" w:styleId="Header">
    <w:name w:val="header"/>
    <w:basedOn w:val="Normal"/>
    <w:link w:val="HeaderChar"/>
    <w:rsid w:val="00E9276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E92763"/>
    <w:rPr>
      <w:sz w:val="24"/>
      <w:szCs w:val="24"/>
    </w:rPr>
  </w:style>
  <w:style w:type="paragraph" w:styleId="Footer">
    <w:name w:val="footer"/>
    <w:basedOn w:val="Normal"/>
    <w:link w:val="FooterChar"/>
    <w:rsid w:val="00E9276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E92763"/>
    <w:rPr>
      <w:sz w:val="24"/>
      <w:szCs w:val="24"/>
    </w:rPr>
  </w:style>
  <w:style w:type="character" w:styleId="PageNumber">
    <w:name w:val="page number"/>
    <w:basedOn w:val="DefaultParagraphFont"/>
    <w:rsid w:val="00FE6775"/>
  </w:style>
  <w:style w:type="paragraph" w:styleId="FootnoteText">
    <w:name w:val="footnote text"/>
    <w:basedOn w:val="Normal"/>
    <w:link w:val="FootnoteTextChar"/>
    <w:rsid w:val="00AD6CB5"/>
  </w:style>
  <w:style w:type="character" w:customStyle="1" w:styleId="FootnoteTextChar">
    <w:name w:val="Footnote Text Char"/>
    <w:basedOn w:val="DefaultParagraphFont"/>
    <w:link w:val="FootnoteText"/>
    <w:rsid w:val="00AD6CB5"/>
    <w:rPr>
      <w:sz w:val="24"/>
      <w:szCs w:val="24"/>
    </w:rPr>
  </w:style>
  <w:style w:type="character" w:styleId="FootnoteReference">
    <w:name w:val="footnote reference"/>
    <w:basedOn w:val="DefaultParagraphFont"/>
    <w:rsid w:val="00AD6CB5"/>
    <w:rPr>
      <w:vertAlign w:val="superscript"/>
    </w:rPr>
  </w:style>
  <w:style w:type="character" w:styleId="Hyperlink">
    <w:name w:val="Hyperlink"/>
    <w:basedOn w:val="DefaultParagraphFont"/>
    <w:rsid w:val="00AD6CB5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semiHidden/>
    <w:unhideWhenUsed/>
    <w:rsid w:val="00A83850"/>
    <w:rPr>
      <w:color w:val="800080" w:themeColor="followed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946BE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AE7A9C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2070A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697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2.xml"/><Relationship Id="rId18" Type="http://schemas.openxmlformats.org/officeDocument/2006/relationships/footer" Target="footer4.xml"/><Relationship Id="rId3" Type="http://schemas.openxmlformats.org/officeDocument/2006/relationships/settings" Target="settings.xml"/><Relationship Id="rId7" Type="http://schemas.openxmlformats.org/officeDocument/2006/relationships/hyperlink" Target="https://github.com/penoel/Magnet_Pole_Tester" TargetMode="External"/><Relationship Id="rId12" Type="http://schemas.openxmlformats.org/officeDocument/2006/relationships/footer" Target="footer1.xml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eader" Target="header4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10" Type="http://schemas.openxmlformats.org/officeDocument/2006/relationships/header" Target="header1.xm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3</Pages>
  <Words>210</Words>
  <Characters>1197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Yale</Company>
  <LinksUpToDate>false</LinksUpToDate>
  <CharactersWithSpaces>1405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Arthur W Wright</dc:creator>
  <cp:keywords/>
  <cp:lastModifiedBy>Noel, Paul</cp:lastModifiedBy>
  <cp:revision>6</cp:revision>
  <cp:lastPrinted>2018-07-24T15:22:00Z</cp:lastPrinted>
  <dcterms:created xsi:type="dcterms:W3CDTF">2022-06-16T21:14:00Z</dcterms:created>
  <dcterms:modified xsi:type="dcterms:W3CDTF">2022-07-07T16:02:00Z</dcterms:modified>
</cp:coreProperties>
</file>